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1C7D2" w14:textId="77777777" w:rsidR="00824179" w:rsidRDefault="00DC3E08" w:rsidP="00824179">
      <w:pPr>
        <w:pStyle w:val="Title"/>
        <w:jc w:val="center"/>
      </w:pPr>
      <w:r>
        <w:t xml:space="preserve">18 </w:t>
      </w:r>
      <w:r w:rsidR="00C851A9">
        <w:t>Indispensable</w:t>
      </w:r>
      <w:r>
        <w:t xml:space="preserve"> Herbs</w:t>
      </w:r>
      <w:r w:rsidR="00695A25">
        <w:t xml:space="preserve"> / Combinations</w:t>
      </w:r>
    </w:p>
    <w:p w14:paraId="306BA512" w14:textId="77777777" w:rsidR="004279B9" w:rsidRPr="00824179" w:rsidRDefault="00C851A9" w:rsidP="00824179">
      <w:pPr>
        <w:pStyle w:val="Subtitle"/>
        <w:jc w:val="center"/>
      </w:pPr>
      <w:r w:rsidRPr="00824179">
        <w:t xml:space="preserve">and their Major Symptomatic </w:t>
      </w:r>
      <w:r w:rsidR="00824179">
        <w:t>Uses</w:t>
      </w:r>
    </w:p>
    <w:p w14:paraId="2CA87EF4" w14:textId="77777777" w:rsidR="004279B9" w:rsidRDefault="004279B9" w:rsidP="00A32109">
      <w:pPr>
        <w:pStyle w:val="Heading1"/>
      </w:pPr>
      <w:r w:rsidRPr="00DC3E08">
        <w:t>Andrographis</w:t>
      </w:r>
    </w:p>
    <w:p w14:paraId="571B2131" w14:textId="77777777" w:rsidR="002A3F11" w:rsidRDefault="002A3F11" w:rsidP="002A3F11">
      <w:pPr>
        <w:rPr>
          <w:i/>
        </w:rPr>
      </w:pPr>
      <w:r w:rsidRPr="002A3F11">
        <w:rPr>
          <w:i/>
        </w:rPr>
        <w:t xml:space="preserve">Andrographis </w:t>
      </w:r>
      <w:r w:rsidR="005B5B71">
        <w:rPr>
          <w:i/>
        </w:rPr>
        <w:t>paniculate</w:t>
      </w:r>
    </w:p>
    <w:p w14:paraId="46D54ABD" w14:textId="77777777" w:rsidR="005B5B71" w:rsidRPr="005B5B71" w:rsidRDefault="005B5B71" w:rsidP="002A3F11">
      <w:r>
        <w:t>Fast-acting enhancer of immune function with digestive and liver affinity.</w:t>
      </w:r>
    </w:p>
    <w:p w14:paraId="7FA10AC0" w14:textId="78CD4622" w:rsidR="004279B9" w:rsidRDefault="005B5B71" w:rsidP="00325EC8">
      <w:pPr>
        <w:pStyle w:val="ListParagraph"/>
        <w:numPr>
          <w:ilvl w:val="0"/>
          <w:numId w:val="4"/>
        </w:numPr>
      </w:pPr>
      <w:r>
        <w:t>Acute immune support</w:t>
      </w:r>
      <w:r w:rsidR="004279B9" w:rsidRPr="00325EC8">
        <w:rPr>
          <w:b/>
        </w:rPr>
        <w:t xml:space="preserve"> </w:t>
      </w:r>
      <w:r w:rsidR="004279B9">
        <w:t>(any infective process</w:t>
      </w:r>
      <w:r w:rsidR="00FC5F50">
        <w:t>, mainly bacteria and helminths</w:t>
      </w:r>
      <w:r w:rsidR="004279B9">
        <w:t>)</w:t>
      </w:r>
    </w:p>
    <w:p w14:paraId="3ACB40C8" w14:textId="647E2894" w:rsidR="00FC5F50" w:rsidRDefault="00FC5F50" w:rsidP="00325EC8">
      <w:pPr>
        <w:pStyle w:val="ListParagraph"/>
        <w:numPr>
          <w:ilvl w:val="0"/>
          <w:numId w:val="4"/>
        </w:numPr>
      </w:pPr>
      <w:r>
        <w:t xml:space="preserve">Prevention at lower doses </w:t>
      </w:r>
    </w:p>
    <w:p w14:paraId="60265CA3" w14:textId="0A1AA226" w:rsidR="004279B9" w:rsidRDefault="004279B9" w:rsidP="00325EC8">
      <w:pPr>
        <w:pStyle w:val="ListParagraph"/>
        <w:numPr>
          <w:ilvl w:val="0"/>
          <w:numId w:val="4"/>
        </w:numPr>
      </w:pPr>
      <w:r>
        <w:t>Upper respiratory tract infections especially</w:t>
      </w:r>
    </w:p>
    <w:p w14:paraId="3ABCC0D7" w14:textId="77777777" w:rsidR="004279B9" w:rsidRDefault="004279B9" w:rsidP="00325EC8">
      <w:pPr>
        <w:pStyle w:val="ListParagraph"/>
        <w:numPr>
          <w:ilvl w:val="0"/>
          <w:numId w:val="4"/>
        </w:numPr>
      </w:pPr>
      <w:r>
        <w:t>Liver infections</w:t>
      </w:r>
    </w:p>
    <w:p w14:paraId="763ED9F5" w14:textId="063E0879" w:rsidR="004279B9" w:rsidRDefault="004279B9" w:rsidP="00325EC8">
      <w:pPr>
        <w:pStyle w:val="ListParagraph"/>
        <w:numPr>
          <w:ilvl w:val="0"/>
          <w:numId w:val="4"/>
        </w:numPr>
      </w:pPr>
      <w:r>
        <w:t>Non-cystic acne</w:t>
      </w:r>
    </w:p>
    <w:p w14:paraId="14D7BDE3" w14:textId="438C034A" w:rsidR="00FC5F50" w:rsidRPr="004279B9" w:rsidRDefault="00FC5F50" w:rsidP="00325EC8">
      <w:pPr>
        <w:pStyle w:val="ListParagraph"/>
        <w:numPr>
          <w:ilvl w:val="0"/>
          <w:numId w:val="4"/>
        </w:numPr>
      </w:pPr>
      <w:r>
        <w:t>Clinical trial for rheumatoid arthritis and ulcerative colitis</w:t>
      </w:r>
    </w:p>
    <w:p w14:paraId="643C94BF" w14:textId="77777777" w:rsidR="004279B9" w:rsidRDefault="004279B9" w:rsidP="00A32109">
      <w:pPr>
        <w:pStyle w:val="Heading1"/>
      </w:pPr>
      <w:r w:rsidRPr="00DC3E08">
        <w:t>Ashwagandha</w:t>
      </w:r>
    </w:p>
    <w:p w14:paraId="03235043" w14:textId="77777777" w:rsidR="00325EC8" w:rsidRDefault="00325EC8" w:rsidP="00325EC8">
      <w:pPr>
        <w:rPr>
          <w:i/>
        </w:rPr>
      </w:pPr>
      <w:r w:rsidRPr="00325EC8">
        <w:rPr>
          <w:i/>
        </w:rPr>
        <w:t>Withania somnifera</w:t>
      </w:r>
    </w:p>
    <w:p w14:paraId="7CCACAE4" w14:textId="77777777" w:rsidR="005B5B71" w:rsidRPr="005B5B71" w:rsidRDefault="00C851A9" w:rsidP="00325EC8">
      <w:r>
        <w:t>Adaptogen</w:t>
      </w:r>
      <w:r w:rsidR="005B5B71">
        <w:t xml:space="preserve"> </w:t>
      </w:r>
      <w:r w:rsidR="00B76035">
        <w:t>for the anxious and depleted;</w:t>
      </w:r>
      <w:r w:rsidR="005B5B71">
        <w:t xml:space="preserve"> a calming, building t</w:t>
      </w:r>
      <w:r w:rsidR="00B76035">
        <w:t>onic.</w:t>
      </w:r>
      <w:r w:rsidR="000A3194">
        <w:t xml:space="preserve"> </w:t>
      </w:r>
    </w:p>
    <w:p w14:paraId="0AD681A6" w14:textId="77777777" w:rsidR="00587CAF" w:rsidRDefault="00587CAF" w:rsidP="00325EC8">
      <w:pPr>
        <w:pStyle w:val="ListParagraph"/>
        <w:numPr>
          <w:ilvl w:val="0"/>
          <w:numId w:val="5"/>
        </w:numPr>
      </w:pPr>
      <w:r>
        <w:t>Convalescence</w:t>
      </w:r>
      <w:r w:rsidR="005B5B71">
        <w:t xml:space="preserve"> and debility</w:t>
      </w:r>
    </w:p>
    <w:p w14:paraId="6238683D" w14:textId="77777777" w:rsidR="005B5B71" w:rsidRDefault="005B5B71" w:rsidP="00325EC8">
      <w:pPr>
        <w:pStyle w:val="ListParagraph"/>
        <w:numPr>
          <w:ilvl w:val="0"/>
          <w:numId w:val="5"/>
        </w:numPr>
      </w:pPr>
      <w:r>
        <w:t>Nervous exhaustion and anxiety</w:t>
      </w:r>
    </w:p>
    <w:p w14:paraId="2903C913" w14:textId="193CB655" w:rsidR="00587CAF" w:rsidRDefault="005B5B71" w:rsidP="00325EC8">
      <w:pPr>
        <w:pStyle w:val="ListParagraph"/>
        <w:numPr>
          <w:ilvl w:val="0"/>
          <w:numId w:val="5"/>
        </w:numPr>
      </w:pPr>
      <w:r>
        <w:t>Improve r</w:t>
      </w:r>
      <w:r w:rsidR="00587CAF">
        <w:t>esistance to stress</w:t>
      </w:r>
    </w:p>
    <w:p w14:paraId="492B9A7E" w14:textId="6A3BB555" w:rsidR="00FB6F4C" w:rsidRDefault="00FB6F4C" w:rsidP="00325EC8">
      <w:pPr>
        <w:pStyle w:val="ListParagraph"/>
        <w:numPr>
          <w:ilvl w:val="0"/>
          <w:numId w:val="5"/>
        </w:numPr>
      </w:pPr>
      <w:r>
        <w:t>Adrenal tonic</w:t>
      </w:r>
    </w:p>
    <w:p w14:paraId="11459A5F" w14:textId="77777777" w:rsidR="00587CAF" w:rsidRDefault="005B5B71" w:rsidP="00325EC8">
      <w:pPr>
        <w:pStyle w:val="ListParagraph"/>
        <w:numPr>
          <w:ilvl w:val="0"/>
          <w:numId w:val="5"/>
        </w:numPr>
      </w:pPr>
      <w:r>
        <w:t>Cancer prevention and support in chemotherapy</w:t>
      </w:r>
    </w:p>
    <w:p w14:paraId="363FF864" w14:textId="7AB038BD" w:rsidR="005A3033" w:rsidRDefault="00587CAF" w:rsidP="00FB6F4C">
      <w:pPr>
        <w:pStyle w:val="ListParagraph"/>
        <w:numPr>
          <w:ilvl w:val="0"/>
          <w:numId w:val="5"/>
        </w:numPr>
      </w:pPr>
      <w:r>
        <w:t>Male infertility</w:t>
      </w:r>
      <w:r w:rsidR="005B5B71">
        <w:t xml:space="preserve"> (enhances DHEA and testosterone)</w:t>
      </w:r>
    </w:p>
    <w:p w14:paraId="4F28F1EA" w14:textId="77777777" w:rsidR="00587CAF" w:rsidRDefault="005B5B71" w:rsidP="00325EC8">
      <w:pPr>
        <w:pStyle w:val="ListParagraph"/>
        <w:numPr>
          <w:ilvl w:val="0"/>
          <w:numId w:val="5"/>
        </w:numPr>
      </w:pPr>
      <w:r>
        <w:t>Thyroid hormone support; enhances T4</w:t>
      </w:r>
      <w:r w:rsidR="00587CAF">
        <w:t xml:space="preserve"> (and likely improves conversion to T3)</w:t>
      </w:r>
    </w:p>
    <w:p w14:paraId="70D572D3" w14:textId="77777777" w:rsidR="005B5B71" w:rsidRDefault="005B5B71" w:rsidP="00325EC8">
      <w:pPr>
        <w:pStyle w:val="ListParagraph"/>
        <w:numPr>
          <w:ilvl w:val="0"/>
          <w:numId w:val="5"/>
        </w:numPr>
      </w:pPr>
      <w:r>
        <w:t>Anaemia (improves iron utilisation)</w:t>
      </w:r>
    </w:p>
    <w:p w14:paraId="47A2FA2B" w14:textId="77777777" w:rsidR="00695A25" w:rsidRDefault="00695A25" w:rsidP="00695A25">
      <w:pPr>
        <w:pStyle w:val="Heading1"/>
      </w:pPr>
      <w:r>
        <w:t xml:space="preserve">Bitter Trio: Gentian + Wormwood + </w:t>
      </w:r>
      <w:r w:rsidRPr="00DC3E08">
        <w:t>Feverfew</w:t>
      </w:r>
    </w:p>
    <w:p w14:paraId="526424A7" w14:textId="77777777" w:rsidR="005B5B71" w:rsidRPr="005B5B71" w:rsidRDefault="005B5B71" w:rsidP="005B5B71">
      <w:pPr>
        <w:rPr>
          <w:i/>
        </w:rPr>
      </w:pPr>
      <w:r>
        <w:rPr>
          <w:i/>
        </w:rPr>
        <w:t>Gentiana lutea, Artemisia absinth</w:t>
      </w:r>
      <w:r w:rsidR="005C5EDB">
        <w:rPr>
          <w:i/>
        </w:rPr>
        <w:t>i</w:t>
      </w:r>
      <w:r>
        <w:rPr>
          <w:i/>
        </w:rPr>
        <w:t xml:space="preserve">um, </w:t>
      </w:r>
      <w:r w:rsidR="005C5EDB">
        <w:rPr>
          <w:i/>
        </w:rPr>
        <w:t>Tanacetum parthenium</w:t>
      </w:r>
    </w:p>
    <w:p w14:paraId="66DEFD1F" w14:textId="77777777" w:rsidR="00695A25" w:rsidRDefault="005B5B71" w:rsidP="00695A25">
      <w:r>
        <w:t>Excellent bitter tonic for upper digestive system function especially.</w:t>
      </w:r>
    </w:p>
    <w:p w14:paraId="55530C4D" w14:textId="77777777" w:rsidR="00FB6F4C" w:rsidRDefault="00FB6F4C" w:rsidP="005B5B71">
      <w:pPr>
        <w:pStyle w:val="ListParagraph"/>
        <w:numPr>
          <w:ilvl w:val="0"/>
          <w:numId w:val="6"/>
        </w:numPr>
      </w:pPr>
      <w:r>
        <w:t>Upper digestive tract tonic</w:t>
      </w:r>
    </w:p>
    <w:p w14:paraId="5966250E" w14:textId="1024C7DD" w:rsidR="00F447EF" w:rsidRDefault="005C5EDB" w:rsidP="00FC5F50">
      <w:pPr>
        <w:pStyle w:val="ListParagraph"/>
        <w:numPr>
          <w:ilvl w:val="0"/>
          <w:numId w:val="6"/>
        </w:numPr>
      </w:pPr>
      <w:r>
        <w:t>Depressed appetite</w:t>
      </w:r>
      <w:r w:rsidR="00FC5F50">
        <w:t>, o</w:t>
      </w:r>
      <w:r w:rsidR="00F447EF">
        <w:t>ver eating</w:t>
      </w:r>
    </w:p>
    <w:p w14:paraId="3606125F" w14:textId="27483203" w:rsidR="00695A25" w:rsidRDefault="005C5EDB" w:rsidP="005B5B71">
      <w:pPr>
        <w:pStyle w:val="ListParagraph"/>
        <w:numPr>
          <w:ilvl w:val="0"/>
          <w:numId w:val="6"/>
        </w:numPr>
      </w:pPr>
      <w:r>
        <w:t xml:space="preserve">Indigestion, dyspepsia </w:t>
      </w:r>
      <w:r w:rsidR="00695A25">
        <w:t>and reflux</w:t>
      </w:r>
    </w:p>
    <w:p w14:paraId="17B35CEF" w14:textId="2974915E" w:rsidR="00FC5F50" w:rsidRDefault="00FC5F50" w:rsidP="005B5B71">
      <w:pPr>
        <w:pStyle w:val="ListParagraph"/>
        <w:numPr>
          <w:ilvl w:val="0"/>
          <w:numId w:val="6"/>
        </w:numPr>
      </w:pPr>
      <w:r>
        <w:t>Food allergy</w:t>
      </w:r>
    </w:p>
    <w:p w14:paraId="21FB9976" w14:textId="1539DC5C" w:rsidR="00695A25" w:rsidRDefault="00695A25" w:rsidP="00A0696D">
      <w:pPr>
        <w:pStyle w:val="ListParagraph"/>
        <w:numPr>
          <w:ilvl w:val="0"/>
          <w:numId w:val="6"/>
        </w:numPr>
      </w:pPr>
      <w:r>
        <w:t>Bloating</w:t>
      </w:r>
      <w:r w:rsidR="00A0696D">
        <w:t xml:space="preserve"> and f</w:t>
      </w:r>
      <w:r>
        <w:t>latulence</w:t>
      </w:r>
    </w:p>
    <w:p w14:paraId="67C77CC0" w14:textId="79DD2745" w:rsidR="00FC5F50" w:rsidRDefault="00FC5F50" w:rsidP="00A0696D">
      <w:pPr>
        <w:pStyle w:val="ListParagraph"/>
        <w:numPr>
          <w:ilvl w:val="0"/>
          <w:numId w:val="6"/>
        </w:numPr>
      </w:pPr>
      <w:r>
        <w:t>Regulate blood sugar</w:t>
      </w:r>
    </w:p>
    <w:p w14:paraId="4C3AFA44" w14:textId="77777777" w:rsidR="004279B9" w:rsidRDefault="004279B9" w:rsidP="004279B9">
      <w:pPr>
        <w:pStyle w:val="Heading1"/>
      </w:pPr>
      <w:r w:rsidRPr="00DC3E08">
        <w:t>Boswellia</w:t>
      </w:r>
    </w:p>
    <w:p w14:paraId="0D9FD79A" w14:textId="77777777" w:rsidR="005C5EDB" w:rsidRDefault="005C5EDB" w:rsidP="005C5EDB">
      <w:pPr>
        <w:rPr>
          <w:i/>
        </w:rPr>
      </w:pPr>
      <w:r>
        <w:rPr>
          <w:i/>
        </w:rPr>
        <w:t>Boswellia serrata</w:t>
      </w:r>
    </w:p>
    <w:p w14:paraId="481EDAB4" w14:textId="649F3EFF" w:rsidR="005C5EDB" w:rsidRPr="005C5EDB" w:rsidRDefault="005C5EDB" w:rsidP="005C5EDB">
      <w:r>
        <w:t>Key anti-inflammatory and pain-reducing herb.</w:t>
      </w:r>
      <w:r w:rsidR="00860738">
        <w:t xml:space="preserve"> Best used in a</w:t>
      </w:r>
      <w:r w:rsidR="00F447EF">
        <w:t>n</w:t>
      </w:r>
      <w:r w:rsidR="00860738">
        <w:t xml:space="preserve"> herbal combination</w:t>
      </w:r>
    </w:p>
    <w:p w14:paraId="62B9083A" w14:textId="77777777" w:rsidR="004279B9" w:rsidRDefault="004279B9" w:rsidP="00C851A9">
      <w:pPr>
        <w:pStyle w:val="ListParagraph"/>
        <w:numPr>
          <w:ilvl w:val="0"/>
          <w:numId w:val="12"/>
        </w:numPr>
      </w:pPr>
      <w:r>
        <w:t>Osteoarthritis (symptom relief and disease modification)</w:t>
      </w:r>
    </w:p>
    <w:p w14:paraId="6F7D74EE" w14:textId="77777777" w:rsidR="004279B9" w:rsidRDefault="004279B9" w:rsidP="00C851A9">
      <w:pPr>
        <w:pStyle w:val="ListParagraph"/>
        <w:numPr>
          <w:ilvl w:val="0"/>
          <w:numId w:val="12"/>
        </w:numPr>
      </w:pPr>
      <w:r>
        <w:t xml:space="preserve">Inflammatory </w:t>
      </w:r>
      <w:r w:rsidR="005C5EDB">
        <w:t xml:space="preserve">and ulcerative </w:t>
      </w:r>
      <w:r>
        <w:t>conditions of the GIT</w:t>
      </w:r>
    </w:p>
    <w:p w14:paraId="3AFBC2D3" w14:textId="6FCA71D6" w:rsidR="00F447EF" w:rsidRDefault="004279B9" w:rsidP="00C851A9">
      <w:pPr>
        <w:pStyle w:val="ListParagraph"/>
        <w:numPr>
          <w:ilvl w:val="0"/>
          <w:numId w:val="12"/>
        </w:numPr>
      </w:pPr>
      <w:r>
        <w:t>Inflammation in general</w:t>
      </w:r>
    </w:p>
    <w:p w14:paraId="0080D780" w14:textId="77777777" w:rsidR="004279B9" w:rsidRDefault="004279B9" w:rsidP="00A32109">
      <w:pPr>
        <w:pStyle w:val="Heading1"/>
      </w:pPr>
      <w:r w:rsidRPr="00DC3E08">
        <w:lastRenderedPageBreak/>
        <w:t>Chaste Tree</w:t>
      </w:r>
    </w:p>
    <w:p w14:paraId="69D7FEC6" w14:textId="77777777" w:rsidR="00520422" w:rsidRDefault="00520422" w:rsidP="005C5EDB">
      <w:pPr>
        <w:rPr>
          <w:i/>
        </w:rPr>
      </w:pPr>
      <w:r>
        <w:rPr>
          <w:i/>
        </w:rPr>
        <w:t>Vitex agnus-castus</w:t>
      </w:r>
    </w:p>
    <w:p w14:paraId="1E55D164" w14:textId="77777777" w:rsidR="005C5EDB" w:rsidRPr="00520422" w:rsidRDefault="00520422" w:rsidP="005C5EDB">
      <w:r w:rsidRPr="00520422">
        <w:t>Most indispensable female reproductive system balancer.</w:t>
      </w:r>
    </w:p>
    <w:p w14:paraId="5D4EB800" w14:textId="77777777" w:rsidR="00695A25" w:rsidRDefault="00520422" w:rsidP="00520422">
      <w:pPr>
        <w:pStyle w:val="ListParagraph"/>
        <w:numPr>
          <w:ilvl w:val="0"/>
          <w:numId w:val="7"/>
        </w:numPr>
      </w:pPr>
      <w:r>
        <w:t>Progesterone modulation for f</w:t>
      </w:r>
      <w:r w:rsidR="00695A25">
        <w:t>emale menstrual cycle dysregulation</w:t>
      </w:r>
      <w:r>
        <w:t xml:space="preserve"> (amenorrhoea, dysmenorrhoea, menorrhagia, oligomenorrhoea, polymenorrhoea, ovulatory pain, infertility, endometriosis, PMS etc.)</w:t>
      </w:r>
    </w:p>
    <w:p w14:paraId="312922D6" w14:textId="2CA15054" w:rsidR="00FC5F50" w:rsidRDefault="00FC5F50" w:rsidP="00520422">
      <w:pPr>
        <w:pStyle w:val="ListParagraph"/>
        <w:numPr>
          <w:ilvl w:val="0"/>
          <w:numId w:val="7"/>
        </w:numPr>
      </w:pPr>
      <w:r>
        <w:t>Decreases prolactin</w:t>
      </w:r>
    </w:p>
    <w:p w14:paraId="2FF5CD90" w14:textId="09A8F0C3" w:rsidR="00695A25" w:rsidRDefault="00695A25" w:rsidP="00520422">
      <w:pPr>
        <w:pStyle w:val="ListParagraph"/>
        <w:numPr>
          <w:ilvl w:val="0"/>
          <w:numId w:val="7"/>
        </w:numPr>
      </w:pPr>
      <w:r>
        <w:t>A</w:t>
      </w:r>
      <w:r w:rsidR="00520422">
        <w:t>ndrogen support for any gender</w:t>
      </w:r>
      <w:r>
        <w:t xml:space="preserve"> (esp. with acne)</w:t>
      </w:r>
    </w:p>
    <w:p w14:paraId="03DBE6EE" w14:textId="77777777" w:rsidR="00695A25" w:rsidRPr="00695A25" w:rsidRDefault="00520422" w:rsidP="00520422">
      <w:pPr>
        <w:pStyle w:val="ListParagraph"/>
        <w:numPr>
          <w:ilvl w:val="0"/>
          <w:numId w:val="7"/>
        </w:numPr>
      </w:pPr>
      <w:r>
        <w:t>Melatonin regulation for sleep-</w:t>
      </w:r>
      <w:r w:rsidR="00695A25">
        <w:t>maintenance insomnia (valuable for shift workers and party-people)</w:t>
      </w:r>
    </w:p>
    <w:p w14:paraId="2636F53B" w14:textId="77777777" w:rsidR="004279B9" w:rsidRDefault="004300C6" w:rsidP="00A32109">
      <w:pPr>
        <w:pStyle w:val="Heading1"/>
      </w:pPr>
      <w:r>
        <w:t>Echinacea root</w:t>
      </w:r>
    </w:p>
    <w:p w14:paraId="256A97D3" w14:textId="3D5E8B89" w:rsidR="005023CE" w:rsidRPr="005023CE" w:rsidRDefault="005023CE" w:rsidP="004300C6">
      <w:pPr>
        <w:rPr>
          <w:i/>
        </w:rPr>
      </w:pPr>
      <w:r>
        <w:rPr>
          <w:i/>
        </w:rPr>
        <w:t xml:space="preserve">Echinacea </w:t>
      </w:r>
      <w:r w:rsidR="00860738">
        <w:rPr>
          <w:i/>
        </w:rPr>
        <w:t>angustifolia/purpurea</w:t>
      </w:r>
      <w:r w:rsidR="00BD02B0">
        <w:rPr>
          <w:i/>
        </w:rPr>
        <w:t>.</w:t>
      </w:r>
    </w:p>
    <w:p w14:paraId="054F46C2" w14:textId="77777777" w:rsidR="005023CE" w:rsidRDefault="005023CE" w:rsidP="004300C6">
      <w:r>
        <w:t>The master immune modulation herb.</w:t>
      </w:r>
    </w:p>
    <w:p w14:paraId="4D5A306E" w14:textId="77777777" w:rsidR="004300C6" w:rsidRDefault="004300C6" w:rsidP="003512AA">
      <w:pPr>
        <w:pStyle w:val="ListParagraph"/>
        <w:numPr>
          <w:ilvl w:val="0"/>
          <w:numId w:val="8"/>
        </w:numPr>
      </w:pPr>
      <w:r>
        <w:t>Im</w:t>
      </w:r>
      <w:r w:rsidR="003512AA">
        <w:t>mune system function balance, (stimulatory in infection and regulating where overactive)</w:t>
      </w:r>
    </w:p>
    <w:p w14:paraId="72210A97" w14:textId="77777777" w:rsidR="003512AA" w:rsidRDefault="003512AA" w:rsidP="003512AA">
      <w:pPr>
        <w:pStyle w:val="ListParagraph"/>
        <w:numPr>
          <w:ilvl w:val="0"/>
          <w:numId w:val="8"/>
        </w:numPr>
      </w:pPr>
      <w:r>
        <w:t>L</w:t>
      </w:r>
      <w:r w:rsidR="004300C6">
        <w:t>ong-term modulation/improvement of all compartments of immune system</w:t>
      </w:r>
      <w:r>
        <w:t xml:space="preserve"> at low doses</w:t>
      </w:r>
    </w:p>
    <w:p w14:paraId="78A025D5" w14:textId="34B2220A" w:rsidR="000C7414" w:rsidRDefault="000C7414" w:rsidP="000C7414">
      <w:pPr>
        <w:pStyle w:val="ListParagraph"/>
        <w:numPr>
          <w:ilvl w:val="0"/>
          <w:numId w:val="8"/>
        </w:numPr>
      </w:pPr>
      <w:r>
        <w:t>Prevention to a</w:t>
      </w:r>
      <w:r w:rsidR="00860738">
        <w:t>nd convalescence from infection</w:t>
      </w:r>
      <w:r>
        <w:t xml:space="preserve">; post-viral syndrome </w:t>
      </w:r>
    </w:p>
    <w:p w14:paraId="668809EB" w14:textId="77777777" w:rsidR="00860738" w:rsidRDefault="00860738" w:rsidP="00860738">
      <w:pPr>
        <w:pStyle w:val="ListParagraph"/>
        <w:numPr>
          <w:ilvl w:val="0"/>
          <w:numId w:val="8"/>
        </w:numPr>
      </w:pPr>
      <w:r>
        <w:t xml:space="preserve">Anti-inflammatory in high doses acutely </w:t>
      </w:r>
    </w:p>
    <w:p w14:paraId="55603AF0" w14:textId="566E5F48" w:rsidR="00860738" w:rsidRDefault="00860738" w:rsidP="000C7414">
      <w:pPr>
        <w:pStyle w:val="ListParagraph"/>
        <w:numPr>
          <w:ilvl w:val="0"/>
          <w:numId w:val="8"/>
        </w:numPr>
      </w:pPr>
      <w:r>
        <w:t>Does not deplete the immune system with continuous use</w:t>
      </w:r>
    </w:p>
    <w:p w14:paraId="634A32E8" w14:textId="582B1D74" w:rsidR="00860738" w:rsidRDefault="00860738" w:rsidP="000C7414">
      <w:pPr>
        <w:pStyle w:val="ListParagraph"/>
        <w:numPr>
          <w:ilvl w:val="0"/>
          <w:numId w:val="8"/>
        </w:numPr>
      </w:pPr>
      <w:r>
        <w:t>Must contain alkylamides to be effective</w:t>
      </w:r>
    </w:p>
    <w:p w14:paraId="0915CA61" w14:textId="514D5B0E" w:rsidR="00860738" w:rsidRDefault="00860738" w:rsidP="000C7414">
      <w:pPr>
        <w:pStyle w:val="ListParagraph"/>
        <w:numPr>
          <w:ilvl w:val="0"/>
          <w:numId w:val="8"/>
        </w:numPr>
      </w:pPr>
      <w:r>
        <w:t>When chewed and held in the mouth good quality Echinacea creates a persistent tingling</w:t>
      </w:r>
    </w:p>
    <w:p w14:paraId="1FAAFE41" w14:textId="30DF1C4A" w:rsidR="00FC5F50" w:rsidRDefault="00FC5F50" w:rsidP="000C7414">
      <w:pPr>
        <w:pStyle w:val="ListParagraph"/>
        <w:numPr>
          <w:ilvl w:val="0"/>
          <w:numId w:val="8"/>
        </w:numPr>
      </w:pPr>
      <w:r>
        <w:t>Well-being</w:t>
      </w:r>
    </w:p>
    <w:p w14:paraId="3119D53D" w14:textId="6F8CD717" w:rsidR="004300C6" w:rsidRPr="004300C6" w:rsidRDefault="001C6351" w:rsidP="001C6351">
      <w:r>
        <w:t>C</w:t>
      </w:r>
      <w:r w:rsidR="004300C6">
        <w:t>ombination with other</w:t>
      </w:r>
      <w:r w:rsidR="000C7414">
        <w:t xml:space="preserve"> immune</w:t>
      </w:r>
      <w:r w:rsidR="004300C6">
        <w:t xml:space="preserve"> herbs eg. </w:t>
      </w:r>
      <w:r w:rsidR="00860738">
        <w:t>Andrographis or Astragalus.</w:t>
      </w:r>
    </w:p>
    <w:p w14:paraId="47165D93" w14:textId="77777777" w:rsidR="004279B9" w:rsidRDefault="004279B9" w:rsidP="00A32109">
      <w:pPr>
        <w:pStyle w:val="Heading1"/>
      </w:pPr>
      <w:r w:rsidRPr="00DC3E08">
        <w:t>Eyebright</w:t>
      </w:r>
    </w:p>
    <w:p w14:paraId="4010B721" w14:textId="77777777" w:rsidR="00D83AFD" w:rsidRDefault="00D83AFD" w:rsidP="00587CAF">
      <w:pPr>
        <w:rPr>
          <w:i/>
        </w:rPr>
      </w:pPr>
      <w:r>
        <w:rPr>
          <w:i/>
        </w:rPr>
        <w:t>Euphrasia officinalis</w:t>
      </w:r>
    </w:p>
    <w:p w14:paraId="5C4E47F3" w14:textId="77777777" w:rsidR="00D83AFD" w:rsidRPr="00D83AFD" w:rsidRDefault="00D83AFD" w:rsidP="00587CAF">
      <w:r>
        <w:t>Mucous membrane soothing and protection.</w:t>
      </w:r>
    </w:p>
    <w:p w14:paraId="422B22BF" w14:textId="77777777" w:rsidR="00587CAF" w:rsidRDefault="00587CAF" w:rsidP="00D83AFD">
      <w:pPr>
        <w:pStyle w:val="ListParagraph"/>
        <w:numPr>
          <w:ilvl w:val="0"/>
          <w:numId w:val="9"/>
        </w:numPr>
      </w:pPr>
      <w:r>
        <w:t>Upper respiratory tract infections</w:t>
      </w:r>
    </w:p>
    <w:p w14:paraId="0BE0E1B1" w14:textId="77777777" w:rsidR="00587CAF" w:rsidRDefault="00D83AFD" w:rsidP="00D83AFD">
      <w:pPr>
        <w:pStyle w:val="ListParagraph"/>
        <w:numPr>
          <w:ilvl w:val="0"/>
          <w:numId w:val="9"/>
        </w:numPr>
      </w:pPr>
      <w:r>
        <w:t>A</w:t>
      </w:r>
      <w:r w:rsidR="00587CAF">
        <w:t>llergy or irritation</w:t>
      </w:r>
      <w:r>
        <w:t xml:space="preserve"> in high doses acutely</w:t>
      </w:r>
    </w:p>
    <w:p w14:paraId="4D3EF0C8" w14:textId="77777777" w:rsidR="00587CAF" w:rsidRDefault="00587CAF" w:rsidP="00D83AFD">
      <w:pPr>
        <w:pStyle w:val="ListParagraph"/>
        <w:numPr>
          <w:ilvl w:val="0"/>
          <w:numId w:val="9"/>
        </w:numPr>
      </w:pPr>
      <w:r>
        <w:t>Sinusitis</w:t>
      </w:r>
    </w:p>
    <w:p w14:paraId="02A80C51" w14:textId="77777777" w:rsidR="00587CAF" w:rsidRDefault="00587CAF" w:rsidP="00D83AFD">
      <w:pPr>
        <w:pStyle w:val="ListParagraph"/>
        <w:numPr>
          <w:ilvl w:val="0"/>
          <w:numId w:val="9"/>
        </w:numPr>
      </w:pPr>
      <w:r>
        <w:t>Dry, irritated eyes</w:t>
      </w:r>
    </w:p>
    <w:p w14:paraId="03ED22DF" w14:textId="30FFBC2B" w:rsidR="00587CAF" w:rsidRPr="00587CAF" w:rsidRDefault="00D83AFD" w:rsidP="00587CAF">
      <w:r>
        <w:t>C</w:t>
      </w:r>
      <w:r w:rsidR="00587CAF">
        <w:t xml:space="preserve">ombination with </w:t>
      </w:r>
      <w:r>
        <w:t>e</w:t>
      </w:r>
      <w:r w:rsidR="00587CAF">
        <w:t>chinacea and golden</w:t>
      </w:r>
      <w:r w:rsidR="00FB6F4C">
        <w:t xml:space="preserve"> </w:t>
      </w:r>
      <w:r w:rsidR="00587CAF">
        <w:t>seal</w:t>
      </w:r>
      <w:r>
        <w:t xml:space="preserve"> is often effective.</w:t>
      </w:r>
    </w:p>
    <w:p w14:paraId="3B5F7545" w14:textId="77777777" w:rsidR="004279B9" w:rsidRDefault="004279B9" w:rsidP="00A32109">
      <w:pPr>
        <w:pStyle w:val="Heading1"/>
      </w:pPr>
      <w:r w:rsidRPr="00DC3E08">
        <w:t>Ginkgo</w:t>
      </w:r>
    </w:p>
    <w:p w14:paraId="5822A1A3" w14:textId="77777777" w:rsidR="00D83AFD" w:rsidRDefault="00D83AFD" w:rsidP="008048C8">
      <w:pPr>
        <w:rPr>
          <w:i/>
        </w:rPr>
      </w:pPr>
      <w:r>
        <w:rPr>
          <w:i/>
        </w:rPr>
        <w:t>Ginkgo biloba</w:t>
      </w:r>
    </w:p>
    <w:p w14:paraId="439FC301" w14:textId="77777777" w:rsidR="00D83AFD" w:rsidRPr="00D83AFD" w:rsidRDefault="00D83AFD" w:rsidP="008048C8">
      <w:r>
        <w:t>Cerebral/cognitive support and protection and general wellbeing.</w:t>
      </w:r>
    </w:p>
    <w:p w14:paraId="6308E091" w14:textId="77777777" w:rsidR="008048C8" w:rsidRDefault="008048C8" w:rsidP="00D83AFD">
      <w:pPr>
        <w:pStyle w:val="ListParagraph"/>
        <w:numPr>
          <w:ilvl w:val="0"/>
          <w:numId w:val="10"/>
        </w:numPr>
      </w:pPr>
      <w:r>
        <w:t>Focus and short-term memory improvement</w:t>
      </w:r>
    </w:p>
    <w:p w14:paraId="669C0765" w14:textId="77777777" w:rsidR="008048C8" w:rsidRDefault="008048C8" w:rsidP="00D83AFD">
      <w:pPr>
        <w:pStyle w:val="ListParagraph"/>
        <w:numPr>
          <w:ilvl w:val="0"/>
          <w:numId w:val="10"/>
        </w:numPr>
      </w:pPr>
      <w:r>
        <w:t>Cerebral peripheral blood flow enhancement</w:t>
      </w:r>
    </w:p>
    <w:p w14:paraId="0AD49D0A" w14:textId="77777777" w:rsidR="008048C8" w:rsidRDefault="008048C8" w:rsidP="00D83AFD">
      <w:pPr>
        <w:pStyle w:val="ListParagraph"/>
        <w:numPr>
          <w:ilvl w:val="0"/>
          <w:numId w:val="10"/>
        </w:numPr>
      </w:pPr>
      <w:r>
        <w:t>Age-related cognitive decline</w:t>
      </w:r>
      <w:r w:rsidR="00D83AFD">
        <w:t xml:space="preserve"> protection</w:t>
      </w:r>
    </w:p>
    <w:p w14:paraId="199938F7" w14:textId="77777777" w:rsidR="008048C8" w:rsidRDefault="008048C8" w:rsidP="00D83AFD">
      <w:pPr>
        <w:pStyle w:val="ListParagraph"/>
        <w:numPr>
          <w:ilvl w:val="0"/>
          <w:numId w:val="10"/>
        </w:numPr>
      </w:pPr>
      <w:r>
        <w:t>Microcirculation enhancement</w:t>
      </w:r>
    </w:p>
    <w:p w14:paraId="262B1547" w14:textId="77777777" w:rsidR="008048C8" w:rsidRDefault="00D83AFD" w:rsidP="00D83AFD">
      <w:pPr>
        <w:pStyle w:val="ListParagraph"/>
        <w:numPr>
          <w:ilvl w:val="0"/>
          <w:numId w:val="10"/>
        </w:numPr>
      </w:pPr>
      <w:r>
        <w:t xml:space="preserve">Cellular </w:t>
      </w:r>
      <w:r w:rsidR="008048C8">
        <w:t>protection</w:t>
      </w:r>
      <w:r>
        <w:t xml:space="preserve"> and improved antioxidant capacity</w:t>
      </w:r>
    </w:p>
    <w:p w14:paraId="5DDC0B73" w14:textId="77777777" w:rsidR="008048C8" w:rsidRPr="008048C8" w:rsidRDefault="00D83AFD" w:rsidP="00D83AFD">
      <w:pPr>
        <w:pStyle w:val="ListParagraph"/>
        <w:numPr>
          <w:ilvl w:val="0"/>
          <w:numId w:val="10"/>
        </w:numPr>
      </w:pPr>
      <w:r>
        <w:t>Heightened l</w:t>
      </w:r>
      <w:r w:rsidR="008048C8">
        <w:t xml:space="preserve">ongevity and as part of healthy aging protocol </w:t>
      </w:r>
    </w:p>
    <w:p w14:paraId="48BA500F" w14:textId="77777777" w:rsidR="004279B9" w:rsidRDefault="004279B9" w:rsidP="00A32109">
      <w:pPr>
        <w:pStyle w:val="Heading1"/>
      </w:pPr>
      <w:r w:rsidRPr="00DC3E08">
        <w:lastRenderedPageBreak/>
        <w:t>Gotu Kola</w:t>
      </w:r>
    </w:p>
    <w:p w14:paraId="2E9E30DB" w14:textId="77777777" w:rsidR="00FE5A70" w:rsidRPr="00FE5A70" w:rsidRDefault="00FE5A70" w:rsidP="00FE5A70">
      <w:pPr>
        <w:rPr>
          <w:i/>
        </w:rPr>
      </w:pPr>
      <w:r>
        <w:rPr>
          <w:i/>
        </w:rPr>
        <w:t>Centella asiatica</w:t>
      </w:r>
    </w:p>
    <w:p w14:paraId="05C5207F" w14:textId="77777777" w:rsidR="00D83AFD" w:rsidRDefault="00FE5A70" w:rsidP="008048C8">
      <w:r>
        <w:t>Wound healer with cognitive function enhancement.</w:t>
      </w:r>
    </w:p>
    <w:p w14:paraId="767C60EE" w14:textId="77777777" w:rsidR="008048C8" w:rsidRDefault="008048C8" w:rsidP="00FE5A70">
      <w:pPr>
        <w:pStyle w:val="ListParagraph"/>
        <w:numPr>
          <w:ilvl w:val="0"/>
          <w:numId w:val="13"/>
        </w:numPr>
      </w:pPr>
      <w:r>
        <w:t>Healing support</w:t>
      </w:r>
      <w:r w:rsidR="00FE5A70">
        <w:t xml:space="preserve"> for wounds or post-surgery</w:t>
      </w:r>
    </w:p>
    <w:p w14:paraId="29898814" w14:textId="77777777" w:rsidR="00FB6F4C" w:rsidRDefault="00FB6F4C" w:rsidP="00FB6F4C">
      <w:pPr>
        <w:pStyle w:val="ListParagraph"/>
        <w:numPr>
          <w:ilvl w:val="0"/>
          <w:numId w:val="13"/>
        </w:numPr>
      </w:pPr>
      <w:r>
        <w:t>Fibroblast stimulation; collagen production and maturation</w:t>
      </w:r>
    </w:p>
    <w:p w14:paraId="1C9F7E87" w14:textId="1C362D7A" w:rsidR="00FE5A70" w:rsidRDefault="00FB6F4C" w:rsidP="00FB6F4C">
      <w:pPr>
        <w:pStyle w:val="ListParagraph"/>
        <w:numPr>
          <w:ilvl w:val="0"/>
          <w:numId w:val="13"/>
        </w:numPr>
      </w:pPr>
      <w:r>
        <w:t xml:space="preserve"> </w:t>
      </w:r>
      <w:r w:rsidR="008048C8">
        <w:t xml:space="preserve">Connective tissue </w:t>
      </w:r>
      <w:r w:rsidR="00FE5A70">
        <w:t>disorders and damage</w:t>
      </w:r>
    </w:p>
    <w:p w14:paraId="16C1CBF0" w14:textId="77777777" w:rsidR="008048C8" w:rsidRDefault="00FE5A70" w:rsidP="00FE5A70">
      <w:pPr>
        <w:pStyle w:val="ListParagraph"/>
        <w:numPr>
          <w:ilvl w:val="0"/>
          <w:numId w:val="13"/>
        </w:numPr>
      </w:pPr>
      <w:r>
        <w:t>K</w:t>
      </w:r>
      <w:r w:rsidR="008048C8">
        <w:t>eloid scarring</w:t>
      </w:r>
      <w:r>
        <w:t xml:space="preserve"> reduction</w:t>
      </w:r>
    </w:p>
    <w:p w14:paraId="23B969F7" w14:textId="3F128288" w:rsidR="008048C8" w:rsidRDefault="00FB6F4C" w:rsidP="00FE5A70">
      <w:pPr>
        <w:pStyle w:val="ListParagraph"/>
        <w:numPr>
          <w:ilvl w:val="0"/>
          <w:numId w:val="13"/>
        </w:numPr>
      </w:pPr>
      <w:r>
        <w:t>Improves and supports m</w:t>
      </w:r>
      <w:r w:rsidR="008048C8">
        <w:t>icrocirculation</w:t>
      </w:r>
      <w:r w:rsidR="00FE5A70">
        <w:t xml:space="preserve"> </w:t>
      </w:r>
    </w:p>
    <w:p w14:paraId="1B22EFEA" w14:textId="77777777" w:rsidR="008048C8" w:rsidRDefault="008048C8" w:rsidP="00FE5A70">
      <w:pPr>
        <w:pStyle w:val="ListParagraph"/>
        <w:numPr>
          <w:ilvl w:val="0"/>
          <w:numId w:val="13"/>
        </w:numPr>
      </w:pPr>
      <w:r>
        <w:t xml:space="preserve">Brain tonic </w:t>
      </w:r>
    </w:p>
    <w:p w14:paraId="265AACEA" w14:textId="77777777" w:rsidR="008048C8" w:rsidRPr="008048C8" w:rsidRDefault="008048C8" w:rsidP="008048C8">
      <w:r>
        <w:t>Combines effectively with horse chestnut for varicose veins and haemorrhoids</w:t>
      </w:r>
    </w:p>
    <w:p w14:paraId="7FA85CBA" w14:textId="77777777" w:rsidR="004279B9" w:rsidRDefault="004279B9" w:rsidP="00A32109">
      <w:pPr>
        <w:pStyle w:val="Heading1"/>
      </w:pPr>
      <w:r w:rsidRPr="00DC3E08">
        <w:t>Gymnema</w:t>
      </w:r>
    </w:p>
    <w:p w14:paraId="78FA55F6" w14:textId="77777777" w:rsidR="00FE5A70" w:rsidRPr="00FE5A70" w:rsidRDefault="00FE5A70" w:rsidP="00FE5A70">
      <w:pPr>
        <w:rPr>
          <w:i/>
        </w:rPr>
      </w:pPr>
      <w:r>
        <w:rPr>
          <w:i/>
        </w:rPr>
        <w:t>Gymnema sylvestre</w:t>
      </w:r>
    </w:p>
    <w:p w14:paraId="36C0AB17" w14:textId="4E2814AA" w:rsidR="00FE5A70" w:rsidRPr="00FE5A70" w:rsidRDefault="00980FCF" w:rsidP="00FE5A70">
      <w:r>
        <w:t>Insulin</w:t>
      </w:r>
      <w:r w:rsidR="00FE5A70">
        <w:t xml:space="preserve"> and blood-sugar support</w:t>
      </w:r>
      <w:r w:rsidR="00FB6F4C">
        <w:t>. The “Sugar Destroyer”</w:t>
      </w:r>
    </w:p>
    <w:p w14:paraId="58FF55EA" w14:textId="40173AE7" w:rsidR="00FB6F4C" w:rsidRDefault="00FB6F4C" w:rsidP="00FE5A70">
      <w:pPr>
        <w:pStyle w:val="ListParagraph"/>
        <w:numPr>
          <w:ilvl w:val="0"/>
          <w:numId w:val="15"/>
        </w:numPr>
      </w:pPr>
      <w:r>
        <w:t xml:space="preserve">Traditionally considered to be the“Sugar Destroyer” </w:t>
      </w:r>
    </w:p>
    <w:p w14:paraId="18705A6A" w14:textId="4AEBF413" w:rsidR="00587CAF" w:rsidRDefault="00587CAF" w:rsidP="00FE5A70">
      <w:pPr>
        <w:pStyle w:val="ListParagraph"/>
        <w:numPr>
          <w:ilvl w:val="0"/>
          <w:numId w:val="15"/>
        </w:numPr>
      </w:pPr>
      <w:r>
        <w:t>Pancreatic endocrine support (beta cells)</w:t>
      </w:r>
    </w:p>
    <w:p w14:paraId="29494BCE" w14:textId="0503D516" w:rsidR="00587CAF" w:rsidRDefault="00587CAF" w:rsidP="00FE5A70">
      <w:pPr>
        <w:pStyle w:val="ListParagraph"/>
        <w:numPr>
          <w:ilvl w:val="0"/>
          <w:numId w:val="15"/>
        </w:numPr>
      </w:pPr>
      <w:r>
        <w:t xml:space="preserve">Blood sugar regulation (short- </w:t>
      </w:r>
      <w:r w:rsidR="00FB6F4C">
        <w:t xml:space="preserve">term </w:t>
      </w:r>
      <w:r>
        <w:t>and long-term effects)</w:t>
      </w:r>
    </w:p>
    <w:p w14:paraId="7BEDF99F" w14:textId="77777777" w:rsidR="00587CAF" w:rsidRDefault="008048C8" w:rsidP="00FE5A70">
      <w:pPr>
        <w:pStyle w:val="ListParagraph"/>
        <w:numPr>
          <w:ilvl w:val="0"/>
          <w:numId w:val="15"/>
        </w:numPr>
      </w:pPr>
      <w:r>
        <w:t xml:space="preserve">Sweet cravings, use before meals </w:t>
      </w:r>
      <w:r w:rsidR="00587CAF">
        <w:t>(high doses reduce cravings over period of weeks)</w:t>
      </w:r>
    </w:p>
    <w:p w14:paraId="738E3627" w14:textId="77777777" w:rsidR="008048C8" w:rsidRPr="00587CAF" w:rsidRDefault="008048C8" w:rsidP="00587CAF">
      <w:r>
        <w:t>Effects take time, best results with long-term use up to a year.</w:t>
      </w:r>
    </w:p>
    <w:p w14:paraId="31C07DDD" w14:textId="77777777" w:rsidR="004279B9" w:rsidRDefault="005C6D7C" w:rsidP="00A32109">
      <w:pPr>
        <w:pStyle w:val="Heading1"/>
      </w:pPr>
      <w:r>
        <w:t>Horsec</w:t>
      </w:r>
      <w:r w:rsidR="004279B9" w:rsidRPr="00DC3E08">
        <w:t>hestnut</w:t>
      </w:r>
    </w:p>
    <w:p w14:paraId="40A95F54" w14:textId="77777777" w:rsidR="00980FCF" w:rsidRDefault="00980FCF" w:rsidP="00980FCF">
      <w:pPr>
        <w:rPr>
          <w:i/>
        </w:rPr>
      </w:pPr>
      <w:r w:rsidRPr="00980FCF">
        <w:rPr>
          <w:i/>
        </w:rPr>
        <w:t>Aesculus hippocastanum</w:t>
      </w:r>
    </w:p>
    <w:p w14:paraId="3CBADD67" w14:textId="77777777" w:rsidR="00980FCF" w:rsidRPr="00980FCF" w:rsidRDefault="00980FCF" w:rsidP="00980FCF">
      <w:r>
        <w:t>Venous protection and healing</w:t>
      </w:r>
    </w:p>
    <w:p w14:paraId="67CC819F" w14:textId="77777777" w:rsidR="00587CAF" w:rsidRDefault="00587CAF" w:rsidP="00FE5A70">
      <w:pPr>
        <w:pStyle w:val="ListParagraph"/>
        <w:numPr>
          <w:ilvl w:val="0"/>
          <w:numId w:val="14"/>
        </w:numPr>
      </w:pPr>
      <w:r>
        <w:t>Varicose veins (not to restore physical appearance but protect veins and prevent clotting)</w:t>
      </w:r>
    </w:p>
    <w:p w14:paraId="2B959C5C" w14:textId="77777777" w:rsidR="00587CAF" w:rsidRDefault="00587CAF" w:rsidP="00FE5A70">
      <w:pPr>
        <w:pStyle w:val="ListParagraph"/>
        <w:numPr>
          <w:ilvl w:val="0"/>
          <w:numId w:val="14"/>
        </w:numPr>
      </w:pPr>
      <w:r>
        <w:t xml:space="preserve">Haemorrhoids </w:t>
      </w:r>
    </w:p>
    <w:p w14:paraId="259C48F8" w14:textId="77777777" w:rsidR="00587CAF" w:rsidRDefault="00587CAF" w:rsidP="00FE5A70">
      <w:pPr>
        <w:pStyle w:val="ListParagraph"/>
        <w:numPr>
          <w:ilvl w:val="0"/>
          <w:numId w:val="14"/>
        </w:numPr>
      </w:pPr>
      <w:r>
        <w:t>Interstitial tissue oedema</w:t>
      </w:r>
      <w:r w:rsidR="00980FCF">
        <w:t>, especially of lower legs</w:t>
      </w:r>
    </w:p>
    <w:p w14:paraId="77A819DF" w14:textId="208C5C13" w:rsidR="00FE5A70" w:rsidRPr="00587CAF" w:rsidRDefault="00FE5A70" w:rsidP="00587CAF">
      <w:r>
        <w:t xml:space="preserve">Combines effectively with </w:t>
      </w:r>
      <w:r w:rsidR="00FC5F50">
        <w:t xml:space="preserve">butcher broom and also with </w:t>
      </w:r>
      <w:bookmarkStart w:id="0" w:name="_GoBack"/>
      <w:bookmarkEnd w:id="0"/>
      <w:r>
        <w:t>gotu kola.</w:t>
      </w:r>
    </w:p>
    <w:p w14:paraId="06F580AB" w14:textId="77777777" w:rsidR="004279B9" w:rsidRDefault="004279B9" w:rsidP="00A32109">
      <w:pPr>
        <w:pStyle w:val="Heading1"/>
      </w:pPr>
      <w:r w:rsidRPr="00DC3E08">
        <w:t>Kava</w:t>
      </w:r>
    </w:p>
    <w:p w14:paraId="1355CEF4" w14:textId="77777777" w:rsidR="00980FCF" w:rsidRDefault="00980FCF" w:rsidP="00980FCF">
      <w:pPr>
        <w:rPr>
          <w:i/>
        </w:rPr>
      </w:pPr>
      <w:r>
        <w:rPr>
          <w:i/>
        </w:rPr>
        <w:t>Piper methysticum</w:t>
      </w:r>
    </w:p>
    <w:p w14:paraId="5DF12E45" w14:textId="77777777" w:rsidR="00980FCF" w:rsidRPr="00980FCF" w:rsidRDefault="005732F0" w:rsidP="00980FCF">
      <w:r>
        <w:t>Relaxant</w:t>
      </w:r>
      <w:r w:rsidR="00980FCF">
        <w:t xml:space="preserve"> for </w:t>
      </w:r>
      <w:r>
        <w:t>the highly-strung and stressed with over-active minds</w:t>
      </w:r>
      <w:r w:rsidR="00980FCF">
        <w:t>.</w:t>
      </w:r>
    </w:p>
    <w:p w14:paraId="0888FFC9" w14:textId="77777777" w:rsidR="004300C6" w:rsidRDefault="004300C6" w:rsidP="00980FCF">
      <w:pPr>
        <w:pStyle w:val="ListParagraph"/>
        <w:numPr>
          <w:ilvl w:val="0"/>
          <w:numId w:val="16"/>
        </w:numPr>
      </w:pPr>
      <w:r>
        <w:t>Anxiety</w:t>
      </w:r>
      <w:r w:rsidR="00980FCF">
        <w:t xml:space="preserve"> with stress and nervousness</w:t>
      </w:r>
    </w:p>
    <w:p w14:paraId="0AC97905" w14:textId="77777777" w:rsidR="004300C6" w:rsidRDefault="00980FCF" w:rsidP="00980FCF">
      <w:pPr>
        <w:pStyle w:val="ListParagraph"/>
        <w:numPr>
          <w:ilvl w:val="0"/>
          <w:numId w:val="16"/>
        </w:numPr>
      </w:pPr>
      <w:r>
        <w:t>Sleep-</w:t>
      </w:r>
      <w:r w:rsidR="004300C6">
        <w:t>onset insomnia</w:t>
      </w:r>
    </w:p>
    <w:p w14:paraId="6E3474BA" w14:textId="7BB761C6" w:rsidR="004300C6" w:rsidRDefault="00980FCF" w:rsidP="00980FCF">
      <w:pPr>
        <w:pStyle w:val="ListParagraph"/>
        <w:numPr>
          <w:ilvl w:val="0"/>
          <w:numId w:val="16"/>
        </w:numPr>
      </w:pPr>
      <w:r>
        <w:t>Muscular tension, cramps and spasm (skeletal</w:t>
      </w:r>
      <w:r w:rsidR="00FB6F4C">
        <w:t xml:space="preserve"> and smooth muscle</w:t>
      </w:r>
      <w:r>
        <w:t>)</w:t>
      </w:r>
    </w:p>
    <w:p w14:paraId="6D6F0173" w14:textId="77777777" w:rsidR="004300C6" w:rsidRPr="004300C6" w:rsidRDefault="004300C6" w:rsidP="00980FCF">
      <w:pPr>
        <w:pStyle w:val="ListParagraph"/>
        <w:numPr>
          <w:ilvl w:val="0"/>
          <w:numId w:val="16"/>
        </w:numPr>
      </w:pPr>
      <w:r>
        <w:t>Co-morbid anxiety with depression</w:t>
      </w:r>
    </w:p>
    <w:p w14:paraId="5697789C" w14:textId="77777777" w:rsidR="00A0696D" w:rsidRDefault="00A0696D">
      <w:pPr>
        <w:rPr>
          <w:rFonts w:asciiTheme="majorHAnsi" w:eastAsiaTheme="majorEastAsia" w:hAnsiTheme="majorHAnsi" w:cstheme="majorBidi"/>
          <w:b/>
          <w:sz w:val="32"/>
          <w:szCs w:val="32"/>
        </w:rPr>
      </w:pPr>
      <w:r>
        <w:br w:type="page"/>
      </w:r>
    </w:p>
    <w:p w14:paraId="0BFADECD" w14:textId="77777777" w:rsidR="004279B9" w:rsidRDefault="004279B9" w:rsidP="00A32109">
      <w:pPr>
        <w:pStyle w:val="Heading1"/>
      </w:pPr>
      <w:r w:rsidRPr="00DC3E08">
        <w:lastRenderedPageBreak/>
        <w:t>Korean Ginseng</w:t>
      </w:r>
    </w:p>
    <w:p w14:paraId="3242280E" w14:textId="77777777" w:rsidR="005732F0" w:rsidRDefault="005732F0" w:rsidP="005732F0">
      <w:pPr>
        <w:rPr>
          <w:i/>
        </w:rPr>
      </w:pPr>
      <w:r>
        <w:rPr>
          <w:i/>
        </w:rPr>
        <w:t>Panax ginseng</w:t>
      </w:r>
    </w:p>
    <w:p w14:paraId="2F0762CD" w14:textId="77777777" w:rsidR="005732F0" w:rsidRPr="005732F0" w:rsidRDefault="005732F0" w:rsidP="005732F0">
      <w:r>
        <w:t xml:space="preserve">Protective adaptogen to empower where there is </w:t>
      </w:r>
      <w:r w:rsidR="00D37A78">
        <w:t>debility</w:t>
      </w:r>
      <w:r>
        <w:t>.</w:t>
      </w:r>
    </w:p>
    <w:p w14:paraId="4966116A" w14:textId="77777777" w:rsidR="008048C8" w:rsidRDefault="008048C8" w:rsidP="005732F0">
      <w:pPr>
        <w:pStyle w:val="ListParagraph"/>
        <w:numPr>
          <w:ilvl w:val="0"/>
          <w:numId w:val="17"/>
        </w:numPr>
      </w:pPr>
      <w:r>
        <w:t>Physical stress</w:t>
      </w:r>
      <w:r w:rsidR="008960F3">
        <w:t>, weakness, low stamina, fatigue</w:t>
      </w:r>
    </w:p>
    <w:p w14:paraId="6BB6D929" w14:textId="77777777" w:rsidR="008048C8" w:rsidRDefault="008048C8" w:rsidP="005732F0">
      <w:pPr>
        <w:pStyle w:val="ListParagraph"/>
        <w:numPr>
          <w:ilvl w:val="0"/>
          <w:numId w:val="17"/>
        </w:numPr>
      </w:pPr>
      <w:r>
        <w:t>Convalescence</w:t>
      </w:r>
    </w:p>
    <w:p w14:paraId="60B5E8F0" w14:textId="77777777" w:rsidR="008048C8" w:rsidRDefault="008048C8" w:rsidP="005732F0">
      <w:pPr>
        <w:pStyle w:val="ListParagraph"/>
        <w:numPr>
          <w:ilvl w:val="0"/>
          <w:numId w:val="17"/>
        </w:numPr>
      </w:pPr>
      <w:r>
        <w:t>Cancer prevention</w:t>
      </w:r>
      <w:r w:rsidR="008960F3">
        <w:t xml:space="preserve"> and support</w:t>
      </w:r>
    </w:p>
    <w:p w14:paraId="3DB62085" w14:textId="77777777" w:rsidR="008048C8" w:rsidRDefault="008048C8" w:rsidP="005732F0">
      <w:pPr>
        <w:pStyle w:val="ListParagraph"/>
        <w:numPr>
          <w:ilvl w:val="0"/>
          <w:numId w:val="17"/>
        </w:numPr>
      </w:pPr>
      <w:r>
        <w:t>Mental and physical performance</w:t>
      </w:r>
    </w:p>
    <w:p w14:paraId="0F0A6649" w14:textId="4779C7D5" w:rsidR="008048C8" w:rsidRDefault="008048C8" w:rsidP="005732F0">
      <w:pPr>
        <w:pStyle w:val="ListParagraph"/>
        <w:numPr>
          <w:ilvl w:val="0"/>
          <w:numId w:val="17"/>
        </w:numPr>
      </w:pPr>
      <w:r>
        <w:t>Male reproductive</w:t>
      </w:r>
      <w:r w:rsidR="00FB6F4C">
        <w:t xml:space="preserve"> tonic</w:t>
      </w:r>
      <w:r w:rsidR="008960F3">
        <w:t xml:space="preserve">; erectile dysfunction and </w:t>
      </w:r>
      <w:r>
        <w:t>libido enhancement</w:t>
      </w:r>
    </w:p>
    <w:p w14:paraId="1D02BB70" w14:textId="67638B0A" w:rsidR="008960F3" w:rsidRDefault="008960F3" w:rsidP="005732F0">
      <w:pPr>
        <w:pStyle w:val="ListParagraph"/>
        <w:numPr>
          <w:ilvl w:val="0"/>
          <w:numId w:val="17"/>
        </w:numPr>
      </w:pPr>
      <w:r>
        <w:t>Cardiovascular disease</w:t>
      </w:r>
      <w:r w:rsidR="00FB6F4C">
        <w:t xml:space="preserve">, supports the heart and </w:t>
      </w:r>
    </w:p>
    <w:p w14:paraId="0CDD8504" w14:textId="77777777" w:rsidR="008960F3" w:rsidRDefault="008960F3" w:rsidP="005732F0">
      <w:pPr>
        <w:pStyle w:val="ListParagraph"/>
        <w:numPr>
          <w:ilvl w:val="0"/>
          <w:numId w:val="17"/>
        </w:numPr>
      </w:pPr>
      <w:r>
        <w:t>Chronic immune deficiency (with long term use)</w:t>
      </w:r>
    </w:p>
    <w:p w14:paraId="2944AF50" w14:textId="77777777" w:rsidR="008048C8" w:rsidRDefault="008048C8" w:rsidP="008048C8">
      <w:r>
        <w:t xml:space="preserve">Note: a general perception exists that this herb is overly stimulating but this is rare and generally only </w:t>
      </w:r>
      <w:r w:rsidR="00695A25">
        <w:t>occurs in</w:t>
      </w:r>
      <w:r>
        <w:t xml:space="preserve"> the most sensitive </w:t>
      </w:r>
      <w:r w:rsidR="00695A25">
        <w:t>individuals.</w:t>
      </w:r>
    </w:p>
    <w:p w14:paraId="4B066721" w14:textId="77777777" w:rsidR="004279B9" w:rsidRDefault="004279B9" w:rsidP="008960F3">
      <w:pPr>
        <w:pStyle w:val="Heading1"/>
      </w:pPr>
      <w:r w:rsidRPr="008960F3">
        <w:t>Licorice</w:t>
      </w:r>
    </w:p>
    <w:p w14:paraId="4FAF3960" w14:textId="77777777" w:rsidR="008960F3" w:rsidRDefault="008960F3" w:rsidP="008960F3">
      <w:pPr>
        <w:rPr>
          <w:i/>
        </w:rPr>
      </w:pPr>
      <w:r>
        <w:rPr>
          <w:i/>
        </w:rPr>
        <w:t>Glycyrrhiza glabra</w:t>
      </w:r>
    </w:p>
    <w:p w14:paraId="1038F04B" w14:textId="77777777" w:rsidR="008960F3" w:rsidRPr="008960F3" w:rsidRDefault="008960F3" w:rsidP="008960F3">
      <w:r>
        <w:t>Adrenal and gastrointestinal support</w:t>
      </w:r>
    </w:p>
    <w:p w14:paraId="73672D9B" w14:textId="77777777" w:rsidR="004279B9" w:rsidRDefault="004279B9" w:rsidP="008960F3">
      <w:pPr>
        <w:pStyle w:val="ListParagraph"/>
        <w:numPr>
          <w:ilvl w:val="0"/>
          <w:numId w:val="18"/>
        </w:numPr>
      </w:pPr>
      <w:r>
        <w:t>HPA axis dysregulation (harmoniser)</w:t>
      </w:r>
    </w:p>
    <w:p w14:paraId="584D94A2" w14:textId="77777777" w:rsidR="004279B9" w:rsidRDefault="004279B9" w:rsidP="008960F3">
      <w:pPr>
        <w:pStyle w:val="ListParagraph"/>
        <w:numPr>
          <w:ilvl w:val="0"/>
          <w:numId w:val="18"/>
        </w:numPr>
      </w:pPr>
      <w:r>
        <w:t>Adrenal gland support and restoration</w:t>
      </w:r>
    </w:p>
    <w:p w14:paraId="334BF879" w14:textId="77777777" w:rsidR="004279B9" w:rsidRDefault="004279B9" w:rsidP="008960F3">
      <w:pPr>
        <w:pStyle w:val="ListParagraph"/>
        <w:numPr>
          <w:ilvl w:val="0"/>
          <w:numId w:val="18"/>
        </w:numPr>
      </w:pPr>
      <w:r>
        <w:t>GIT inflammation</w:t>
      </w:r>
      <w:r w:rsidR="008960F3">
        <w:t xml:space="preserve"> and ulceration</w:t>
      </w:r>
      <w:r>
        <w:t xml:space="preserve"> (mucoprotection)</w:t>
      </w:r>
    </w:p>
    <w:p w14:paraId="048809D6" w14:textId="77777777" w:rsidR="004279B9" w:rsidRDefault="004279B9" w:rsidP="008960F3">
      <w:pPr>
        <w:pStyle w:val="ListParagraph"/>
        <w:numPr>
          <w:ilvl w:val="0"/>
          <w:numId w:val="18"/>
        </w:numPr>
      </w:pPr>
      <w:r>
        <w:t>Indigestion and reflux</w:t>
      </w:r>
    </w:p>
    <w:p w14:paraId="51E8B096" w14:textId="79280237" w:rsidR="008960F3" w:rsidRDefault="008960F3" w:rsidP="008960F3">
      <w:pPr>
        <w:pStyle w:val="ListParagraph"/>
        <w:numPr>
          <w:ilvl w:val="0"/>
          <w:numId w:val="18"/>
        </w:numPr>
      </w:pPr>
      <w:r>
        <w:t>Respiratory conditions</w:t>
      </w:r>
    </w:p>
    <w:p w14:paraId="5581C47B" w14:textId="4BBE402E" w:rsidR="00860738" w:rsidRPr="004279B9" w:rsidRDefault="00860738" w:rsidP="008960F3">
      <w:pPr>
        <w:pStyle w:val="ListParagraph"/>
        <w:numPr>
          <w:ilvl w:val="0"/>
          <w:numId w:val="18"/>
        </w:numPr>
      </w:pPr>
      <w:r>
        <w:t>Reduces sweet cravings</w:t>
      </w:r>
    </w:p>
    <w:p w14:paraId="66CB539D" w14:textId="340ED1A8" w:rsidR="004279B9" w:rsidRDefault="00695A25" w:rsidP="00A32109">
      <w:pPr>
        <w:pStyle w:val="Heading1"/>
      </w:pPr>
      <w:r>
        <w:t xml:space="preserve">Pleurisy Root + </w:t>
      </w:r>
      <w:r w:rsidR="004279B9" w:rsidRPr="00DC3E08">
        <w:t>Thyme</w:t>
      </w:r>
      <w:r w:rsidR="00FB6F4C">
        <w:t xml:space="preserve"> + White Horehound</w:t>
      </w:r>
    </w:p>
    <w:p w14:paraId="2153A82C" w14:textId="5D3F2311" w:rsidR="008960F3" w:rsidRDefault="008960F3" w:rsidP="008960F3">
      <w:pPr>
        <w:rPr>
          <w:i/>
        </w:rPr>
      </w:pPr>
      <w:r w:rsidRPr="008960F3">
        <w:rPr>
          <w:i/>
        </w:rPr>
        <w:t>Asclepias tuberosa,</w:t>
      </w:r>
      <w:r w:rsidR="00FB6F4C">
        <w:rPr>
          <w:i/>
        </w:rPr>
        <w:t xml:space="preserve"> Thymus vulgar, Marrubium vulgare</w:t>
      </w:r>
    </w:p>
    <w:p w14:paraId="2167564F" w14:textId="77777777" w:rsidR="00B76035" w:rsidRPr="00B76035" w:rsidRDefault="00B76035" w:rsidP="008960F3">
      <w:r>
        <w:t>Lung infections</w:t>
      </w:r>
    </w:p>
    <w:p w14:paraId="1466E2A1" w14:textId="77777777" w:rsidR="00695A25" w:rsidRDefault="00695A25" w:rsidP="008960F3">
      <w:pPr>
        <w:pStyle w:val="ListParagraph"/>
        <w:numPr>
          <w:ilvl w:val="0"/>
          <w:numId w:val="19"/>
        </w:numPr>
      </w:pPr>
      <w:r>
        <w:t>Acute lower respiratory tract infection and bronchitis</w:t>
      </w:r>
    </w:p>
    <w:p w14:paraId="4A10EA5E" w14:textId="77777777" w:rsidR="00695A25" w:rsidRPr="00695A25" w:rsidRDefault="00695A25" w:rsidP="008960F3">
      <w:pPr>
        <w:pStyle w:val="ListParagraph"/>
        <w:numPr>
          <w:ilvl w:val="0"/>
          <w:numId w:val="19"/>
        </w:numPr>
      </w:pPr>
      <w:r>
        <w:t>Prevention of bronchitis (acute use in high doses effective when development suspected)</w:t>
      </w:r>
    </w:p>
    <w:p w14:paraId="05FBF49D" w14:textId="77777777" w:rsidR="00695A25" w:rsidRPr="00695A25" w:rsidRDefault="00695A25" w:rsidP="00695A25">
      <w:r>
        <w:t>Combines well with echinacea</w:t>
      </w:r>
    </w:p>
    <w:p w14:paraId="2DE3E40F" w14:textId="77777777" w:rsidR="004279B9" w:rsidRDefault="004279B9" w:rsidP="00A32109">
      <w:pPr>
        <w:pStyle w:val="Heading1"/>
      </w:pPr>
      <w:r w:rsidRPr="00DC3E08">
        <w:t>Rhodiola</w:t>
      </w:r>
    </w:p>
    <w:p w14:paraId="1AB0CFB2" w14:textId="77777777" w:rsidR="00B76035" w:rsidRDefault="00B76035" w:rsidP="00B76035">
      <w:r>
        <w:rPr>
          <w:i/>
        </w:rPr>
        <w:t>Rhodiola rosea</w:t>
      </w:r>
    </w:p>
    <w:p w14:paraId="0C1C94A4" w14:textId="77777777" w:rsidR="00B76035" w:rsidRPr="00B76035" w:rsidRDefault="00B76035" w:rsidP="00B76035">
      <w:r>
        <w:t>Adaptogen for improving stamina and performance under stress.</w:t>
      </w:r>
    </w:p>
    <w:p w14:paraId="3F7F1B2A" w14:textId="77777777" w:rsidR="004300C6" w:rsidRDefault="004300C6" w:rsidP="00B76035">
      <w:pPr>
        <w:pStyle w:val="ListParagraph"/>
        <w:numPr>
          <w:ilvl w:val="0"/>
          <w:numId w:val="20"/>
        </w:numPr>
      </w:pPr>
      <w:r>
        <w:t>Fatigue</w:t>
      </w:r>
    </w:p>
    <w:p w14:paraId="0A41EDF5" w14:textId="77777777" w:rsidR="004300C6" w:rsidRDefault="004300C6" w:rsidP="00B76035">
      <w:pPr>
        <w:pStyle w:val="ListParagraph"/>
        <w:numPr>
          <w:ilvl w:val="0"/>
          <w:numId w:val="20"/>
        </w:numPr>
      </w:pPr>
      <w:r>
        <w:t>Physical stress</w:t>
      </w:r>
    </w:p>
    <w:p w14:paraId="1E527F5C" w14:textId="77777777" w:rsidR="004300C6" w:rsidRDefault="004300C6" w:rsidP="00A126B1">
      <w:pPr>
        <w:pStyle w:val="ListParagraph"/>
        <w:numPr>
          <w:ilvl w:val="0"/>
          <w:numId w:val="20"/>
        </w:numPr>
      </w:pPr>
      <w:r>
        <w:t>Convalescence</w:t>
      </w:r>
      <w:r w:rsidR="00A126B1">
        <w:t xml:space="preserve"> and p</w:t>
      </w:r>
      <w:r>
        <w:t>ost-infective syndrome</w:t>
      </w:r>
    </w:p>
    <w:p w14:paraId="5DECBE78" w14:textId="77777777" w:rsidR="00A126B1" w:rsidRDefault="00A126B1" w:rsidP="00A126B1">
      <w:pPr>
        <w:pStyle w:val="ListParagraph"/>
        <w:numPr>
          <w:ilvl w:val="0"/>
          <w:numId w:val="20"/>
        </w:numPr>
      </w:pPr>
      <w:r>
        <w:t>Chronic immune deficiency and infections</w:t>
      </w:r>
    </w:p>
    <w:p w14:paraId="5E53D776" w14:textId="77777777" w:rsidR="004300C6" w:rsidRDefault="004300C6" w:rsidP="00B76035">
      <w:pPr>
        <w:pStyle w:val="ListParagraph"/>
        <w:numPr>
          <w:ilvl w:val="0"/>
          <w:numId w:val="20"/>
        </w:numPr>
      </w:pPr>
      <w:r>
        <w:t>Mild depression</w:t>
      </w:r>
      <w:r w:rsidR="00A126B1">
        <w:t xml:space="preserve"> and anxiety</w:t>
      </w:r>
    </w:p>
    <w:p w14:paraId="517DA9D9" w14:textId="77777777" w:rsidR="004300C6" w:rsidRDefault="00A126B1" w:rsidP="00B76035">
      <w:pPr>
        <w:pStyle w:val="ListParagraph"/>
        <w:numPr>
          <w:ilvl w:val="0"/>
          <w:numId w:val="20"/>
        </w:numPr>
      </w:pPr>
      <w:r>
        <w:t>Stress resistance and stamina enhancement</w:t>
      </w:r>
    </w:p>
    <w:p w14:paraId="5CE9DDD2" w14:textId="77777777" w:rsidR="004300C6" w:rsidRPr="004300C6" w:rsidRDefault="00A126B1" w:rsidP="00B76035">
      <w:pPr>
        <w:pStyle w:val="ListParagraph"/>
        <w:numPr>
          <w:ilvl w:val="0"/>
          <w:numId w:val="20"/>
        </w:numPr>
      </w:pPr>
      <w:r>
        <w:t>C</w:t>
      </w:r>
      <w:r w:rsidR="004300C6">
        <w:t>ognitive performance</w:t>
      </w:r>
      <w:r>
        <w:t xml:space="preserve"> enhancement (esp. concentration and memory under stress)</w:t>
      </w:r>
    </w:p>
    <w:p w14:paraId="12EFA206" w14:textId="77777777" w:rsidR="004279B9" w:rsidRDefault="004279B9" w:rsidP="00A32109">
      <w:pPr>
        <w:pStyle w:val="Heading1"/>
      </w:pPr>
      <w:r w:rsidRPr="00DC3E08">
        <w:lastRenderedPageBreak/>
        <w:t>St. John’s Wort</w:t>
      </w:r>
    </w:p>
    <w:p w14:paraId="0E2786C4" w14:textId="77777777" w:rsidR="00A126B1" w:rsidRDefault="00A126B1" w:rsidP="00A126B1">
      <w:pPr>
        <w:rPr>
          <w:i/>
        </w:rPr>
      </w:pPr>
      <w:r>
        <w:rPr>
          <w:i/>
        </w:rPr>
        <w:t>Hypericum perforatum</w:t>
      </w:r>
    </w:p>
    <w:p w14:paraId="1D69C4BA" w14:textId="75FDA1AF" w:rsidR="00A126B1" w:rsidRPr="00A126B1" w:rsidRDefault="00F447EF" w:rsidP="00A126B1">
      <w:r>
        <w:t>Depression, nerve repair, anti-viral</w:t>
      </w:r>
    </w:p>
    <w:p w14:paraId="7DACDDE5" w14:textId="77777777" w:rsidR="00587CAF" w:rsidRDefault="00587CAF" w:rsidP="00A126B1">
      <w:pPr>
        <w:pStyle w:val="ListParagraph"/>
        <w:numPr>
          <w:ilvl w:val="0"/>
          <w:numId w:val="21"/>
        </w:numPr>
      </w:pPr>
      <w:r>
        <w:t>Depression (takes effect slowly over weeks and requires long-term use)</w:t>
      </w:r>
    </w:p>
    <w:p w14:paraId="6BC9A196" w14:textId="77777777" w:rsidR="00A126B1" w:rsidRDefault="00A126B1" w:rsidP="00A126B1">
      <w:pPr>
        <w:pStyle w:val="ListParagraph"/>
        <w:numPr>
          <w:ilvl w:val="0"/>
          <w:numId w:val="21"/>
        </w:numPr>
      </w:pPr>
      <w:r>
        <w:t>Anxiety with depressive swings</w:t>
      </w:r>
    </w:p>
    <w:p w14:paraId="3148DA06" w14:textId="77777777" w:rsidR="00587CAF" w:rsidRDefault="00587CAF" w:rsidP="00A126B1">
      <w:pPr>
        <w:pStyle w:val="ListParagraph"/>
        <w:numPr>
          <w:ilvl w:val="0"/>
          <w:numId w:val="21"/>
        </w:numPr>
      </w:pPr>
      <w:r>
        <w:t>Nerve pain</w:t>
      </w:r>
    </w:p>
    <w:p w14:paraId="52E0EC9F" w14:textId="77777777" w:rsidR="00587CAF" w:rsidRPr="00587CAF" w:rsidRDefault="00587CAF" w:rsidP="00A126B1">
      <w:pPr>
        <w:pStyle w:val="ListParagraph"/>
        <w:numPr>
          <w:ilvl w:val="0"/>
          <w:numId w:val="21"/>
        </w:numPr>
      </w:pPr>
      <w:r>
        <w:t>Viral infections</w:t>
      </w:r>
    </w:p>
    <w:p w14:paraId="19E284CD" w14:textId="77777777" w:rsidR="004279B9" w:rsidRDefault="004279B9" w:rsidP="00A32109">
      <w:pPr>
        <w:pStyle w:val="Heading1"/>
      </w:pPr>
      <w:r w:rsidRPr="00DC3E08">
        <w:t>Tribulus</w:t>
      </w:r>
    </w:p>
    <w:p w14:paraId="220D7BAD" w14:textId="77777777" w:rsidR="00A126B1" w:rsidRDefault="00A126B1" w:rsidP="00A126B1">
      <w:pPr>
        <w:rPr>
          <w:i/>
        </w:rPr>
      </w:pPr>
      <w:r>
        <w:rPr>
          <w:i/>
        </w:rPr>
        <w:t xml:space="preserve">Tribulus </w:t>
      </w:r>
      <w:r w:rsidR="00B31CBB">
        <w:rPr>
          <w:i/>
        </w:rPr>
        <w:t>terrestri</w:t>
      </w:r>
      <w:r>
        <w:rPr>
          <w:i/>
        </w:rPr>
        <w:t>s</w:t>
      </w:r>
    </w:p>
    <w:p w14:paraId="7A4E4F18" w14:textId="77777777" w:rsidR="00A126B1" w:rsidRPr="00A126B1" w:rsidRDefault="00A126B1" w:rsidP="00A126B1">
      <w:r>
        <w:t>Reproductive tonic</w:t>
      </w:r>
    </w:p>
    <w:p w14:paraId="293D5537" w14:textId="77777777" w:rsidR="004279B9" w:rsidRDefault="004279B9" w:rsidP="00A126B1">
      <w:pPr>
        <w:pStyle w:val="ListParagraph"/>
        <w:numPr>
          <w:ilvl w:val="0"/>
          <w:numId w:val="22"/>
        </w:numPr>
      </w:pPr>
      <w:r>
        <w:t xml:space="preserve">Reproductive system </w:t>
      </w:r>
      <w:r w:rsidR="00A126B1">
        <w:t>dys</w:t>
      </w:r>
      <w:r>
        <w:t>function and infertility (male and female)</w:t>
      </w:r>
    </w:p>
    <w:p w14:paraId="30FADE72" w14:textId="551BBBE0" w:rsidR="004279B9" w:rsidRDefault="004279B9" w:rsidP="00A126B1">
      <w:pPr>
        <w:pStyle w:val="ListParagraph"/>
        <w:numPr>
          <w:ilvl w:val="0"/>
          <w:numId w:val="22"/>
        </w:numPr>
      </w:pPr>
      <w:r>
        <w:t>Male tonic (libido and performance enhancement)</w:t>
      </w:r>
    </w:p>
    <w:p w14:paraId="23348F7C" w14:textId="77777777" w:rsidR="004279B9" w:rsidRPr="004279B9" w:rsidRDefault="004279B9" w:rsidP="00A126B1">
      <w:pPr>
        <w:pStyle w:val="ListParagraph"/>
        <w:numPr>
          <w:ilvl w:val="0"/>
          <w:numId w:val="22"/>
        </w:numPr>
      </w:pPr>
      <w:r>
        <w:t>Menopausal symptoms</w:t>
      </w:r>
    </w:p>
    <w:p w14:paraId="32715A3F" w14:textId="77777777" w:rsidR="00FC5F50" w:rsidRDefault="00FC5F50" w:rsidP="004E34BC"/>
    <w:sectPr w:rsidR="00FC5F5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19FB4" w14:textId="77777777" w:rsidR="00FC5F50" w:rsidRDefault="00FC5F50" w:rsidP="00A0696D">
      <w:pPr>
        <w:spacing w:after="0" w:line="240" w:lineRule="auto"/>
      </w:pPr>
      <w:r>
        <w:separator/>
      </w:r>
    </w:p>
  </w:endnote>
  <w:endnote w:type="continuationSeparator" w:id="0">
    <w:p w14:paraId="5EB35BDE" w14:textId="77777777" w:rsidR="00FC5F50" w:rsidRDefault="00FC5F50" w:rsidP="00A0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D2FC5" w14:textId="4D6AF409" w:rsidR="00FC5F50" w:rsidRDefault="00FC5F50">
    <w:pPr>
      <w:pStyle w:val="Footer"/>
    </w:pPr>
    <w:r>
      <w:tab/>
      <w:t>Lee Carroll’s Functional Herbal Therapy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61755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FE054" w14:textId="77777777" w:rsidR="00FC5F50" w:rsidRDefault="00FC5F50" w:rsidP="00A0696D">
      <w:pPr>
        <w:spacing w:after="0" w:line="240" w:lineRule="auto"/>
      </w:pPr>
      <w:r>
        <w:separator/>
      </w:r>
    </w:p>
  </w:footnote>
  <w:footnote w:type="continuationSeparator" w:id="0">
    <w:p w14:paraId="688E8859" w14:textId="77777777" w:rsidR="00FC5F50" w:rsidRDefault="00FC5F50" w:rsidP="00A06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464EE"/>
    <w:multiLevelType w:val="hybridMultilevel"/>
    <w:tmpl w:val="B1A23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76517"/>
    <w:multiLevelType w:val="hybridMultilevel"/>
    <w:tmpl w:val="DFD0D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879E0"/>
    <w:multiLevelType w:val="hybridMultilevel"/>
    <w:tmpl w:val="9AF40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638D7"/>
    <w:multiLevelType w:val="hybridMultilevel"/>
    <w:tmpl w:val="9822C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01E9A"/>
    <w:multiLevelType w:val="hybridMultilevel"/>
    <w:tmpl w:val="7CA66F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95F38"/>
    <w:multiLevelType w:val="hybridMultilevel"/>
    <w:tmpl w:val="61E865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04786"/>
    <w:multiLevelType w:val="hybridMultilevel"/>
    <w:tmpl w:val="39480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E0A4D"/>
    <w:multiLevelType w:val="hybridMultilevel"/>
    <w:tmpl w:val="B0787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134EC"/>
    <w:multiLevelType w:val="hybridMultilevel"/>
    <w:tmpl w:val="DF36B0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47CB1"/>
    <w:multiLevelType w:val="hybridMultilevel"/>
    <w:tmpl w:val="BB58D9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12209"/>
    <w:multiLevelType w:val="hybridMultilevel"/>
    <w:tmpl w:val="D7CC4FA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6769EA"/>
    <w:multiLevelType w:val="hybridMultilevel"/>
    <w:tmpl w:val="E8E65E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55E4A"/>
    <w:multiLevelType w:val="hybridMultilevel"/>
    <w:tmpl w:val="F6DE32A2"/>
    <w:lvl w:ilvl="0" w:tplc="E0221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3EDD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94E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C46F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1E88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648C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0C0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7276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DC6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A298C"/>
    <w:multiLevelType w:val="hybridMultilevel"/>
    <w:tmpl w:val="1A7A0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06613"/>
    <w:multiLevelType w:val="hybridMultilevel"/>
    <w:tmpl w:val="4DD452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E2C5D"/>
    <w:multiLevelType w:val="hybridMultilevel"/>
    <w:tmpl w:val="63040F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853AA"/>
    <w:multiLevelType w:val="hybridMultilevel"/>
    <w:tmpl w:val="BE72BC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05392"/>
    <w:multiLevelType w:val="hybridMultilevel"/>
    <w:tmpl w:val="84BED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00634"/>
    <w:multiLevelType w:val="hybridMultilevel"/>
    <w:tmpl w:val="5EF075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D487B"/>
    <w:multiLevelType w:val="hybridMultilevel"/>
    <w:tmpl w:val="A9C464C2"/>
    <w:lvl w:ilvl="0" w:tplc="F992EA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B49D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8E39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C3A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F06D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4A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AA79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7A23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B6A4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BB6007"/>
    <w:multiLevelType w:val="hybridMultilevel"/>
    <w:tmpl w:val="8402A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53130"/>
    <w:multiLevelType w:val="hybridMultilevel"/>
    <w:tmpl w:val="57B661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20"/>
  </w:num>
  <w:num w:numId="5">
    <w:abstractNumId w:val="14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</w:num>
  <w:num w:numId="11">
    <w:abstractNumId w:val="10"/>
  </w:num>
  <w:num w:numId="12">
    <w:abstractNumId w:val="8"/>
  </w:num>
  <w:num w:numId="13">
    <w:abstractNumId w:val="5"/>
  </w:num>
  <w:num w:numId="14">
    <w:abstractNumId w:val="21"/>
  </w:num>
  <w:num w:numId="15">
    <w:abstractNumId w:val="11"/>
  </w:num>
  <w:num w:numId="16">
    <w:abstractNumId w:val="6"/>
  </w:num>
  <w:num w:numId="17">
    <w:abstractNumId w:val="16"/>
  </w:num>
  <w:num w:numId="18">
    <w:abstractNumId w:val="1"/>
  </w:num>
  <w:num w:numId="19">
    <w:abstractNumId w:val="13"/>
  </w:num>
  <w:num w:numId="20">
    <w:abstractNumId w:val="0"/>
  </w:num>
  <w:num w:numId="21">
    <w:abstractNumId w:val="1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08"/>
    <w:rsid w:val="000A3194"/>
    <w:rsid w:val="000C7414"/>
    <w:rsid w:val="000F4C5B"/>
    <w:rsid w:val="001C6351"/>
    <w:rsid w:val="001F5D23"/>
    <w:rsid w:val="00266B0B"/>
    <w:rsid w:val="002A3F11"/>
    <w:rsid w:val="002F37ED"/>
    <w:rsid w:val="00325EC8"/>
    <w:rsid w:val="003512AA"/>
    <w:rsid w:val="004279B9"/>
    <w:rsid w:val="004300C6"/>
    <w:rsid w:val="004E34BC"/>
    <w:rsid w:val="005023CE"/>
    <w:rsid w:val="00520422"/>
    <w:rsid w:val="00532B67"/>
    <w:rsid w:val="005732F0"/>
    <w:rsid w:val="00587CAF"/>
    <w:rsid w:val="005A3033"/>
    <w:rsid w:val="005B5B71"/>
    <w:rsid w:val="005C5EDB"/>
    <w:rsid w:val="005C6D7C"/>
    <w:rsid w:val="0069197D"/>
    <w:rsid w:val="00695A25"/>
    <w:rsid w:val="008048C8"/>
    <w:rsid w:val="008139AC"/>
    <w:rsid w:val="00824179"/>
    <w:rsid w:val="00860738"/>
    <w:rsid w:val="008960F3"/>
    <w:rsid w:val="008F5471"/>
    <w:rsid w:val="00980FCF"/>
    <w:rsid w:val="009A333D"/>
    <w:rsid w:val="00A0696D"/>
    <w:rsid w:val="00A126B1"/>
    <w:rsid w:val="00A32109"/>
    <w:rsid w:val="00B31CBB"/>
    <w:rsid w:val="00B76035"/>
    <w:rsid w:val="00BA30B8"/>
    <w:rsid w:val="00BD02B0"/>
    <w:rsid w:val="00C61755"/>
    <w:rsid w:val="00C851A9"/>
    <w:rsid w:val="00D37A78"/>
    <w:rsid w:val="00D83AFD"/>
    <w:rsid w:val="00DC3E08"/>
    <w:rsid w:val="00F447EF"/>
    <w:rsid w:val="00FB6F4C"/>
    <w:rsid w:val="00FC5F50"/>
    <w:rsid w:val="00F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BA"/>
  <w15:chartTrackingRefBased/>
  <w15:docId w15:val="{55FC3AC3-9745-474B-9632-D46125C2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96D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1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4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4179"/>
    <w:rPr>
      <w:rFonts w:asciiTheme="majorHAnsi" w:eastAsiaTheme="majorEastAsia" w:hAnsiTheme="majorHAnsi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42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51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179"/>
    <w:pPr>
      <w:numPr>
        <w:ilvl w:val="1"/>
      </w:numPr>
    </w:pPr>
    <w:rPr>
      <w:rFonts w:asciiTheme="majorHAnsi" w:eastAsiaTheme="minorEastAsia" w:hAnsiTheme="majorHAnsi"/>
      <w:i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179"/>
    <w:rPr>
      <w:rFonts w:asciiTheme="majorHAnsi" w:eastAsiaTheme="minorEastAsia" w:hAnsiTheme="majorHAnsi"/>
      <w:i/>
      <w:spacing w:val="15"/>
      <w:sz w:val="28"/>
    </w:rPr>
  </w:style>
  <w:style w:type="paragraph" w:styleId="Header">
    <w:name w:val="header"/>
    <w:basedOn w:val="Normal"/>
    <w:link w:val="HeaderChar"/>
    <w:uiPriority w:val="99"/>
    <w:unhideWhenUsed/>
    <w:rsid w:val="00A069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96D"/>
  </w:style>
  <w:style w:type="paragraph" w:styleId="Footer">
    <w:name w:val="footer"/>
    <w:basedOn w:val="Normal"/>
    <w:link w:val="FooterChar"/>
    <w:uiPriority w:val="99"/>
    <w:unhideWhenUsed/>
    <w:rsid w:val="00A069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535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779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131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0300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5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200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137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139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592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344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044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01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244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4055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9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925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909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3748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1222E-9C46-439E-9649-0BF2F40D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Sparkes</dc:creator>
  <cp:keywords/>
  <dc:description/>
  <cp:lastModifiedBy>Lee Carroll</cp:lastModifiedBy>
  <cp:revision>4</cp:revision>
  <dcterms:created xsi:type="dcterms:W3CDTF">2017-08-06T03:39:00Z</dcterms:created>
  <dcterms:modified xsi:type="dcterms:W3CDTF">2017-08-06T12:45:00Z</dcterms:modified>
</cp:coreProperties>
</file>